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DD" w:rsidRDefault="00DF3AA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4843781</wp:posOffset>
            </wp:positionH>
            <wp:positionV relativeFrom="paragraph">
              <wp:posOffset>101</wp:posOffset>
            </wp:positionV>
            <wp:extent cx="1504950" cy="653949"/>
            <wp:effectExtent l="0" t="0" r="0" b="0"/>
            <wp:wrapTight wrapText="bothSides">
              <wp:wrapPolygon edited="0">
                <wp:start x="0" y="0"/>
                <wp:lineTo x="0" y="20781"/>
                <wp:lineTo x="21327" y="20781"/>
                <wp:lineTo x="2132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rge 1_signatur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009" cy="65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0CA" w:rsidRPr="00305729" w:rsidRDefault="00AC50CA">
      <w:pPr>
        <w:rPr>
          <w:rFonts w:ascii="Arial" w:hAnsi="Arial" w:cs="Arial"/>
          <w:b/>
          <w:sz w:val="24"/>
          <w:szCs w:val="24"/>
        </w:rPr>
      </w:pPr>
      <w:r w:rsidRPr="00305729">
        <w:rPr>
          <w:rFonts w:ascii="Arial" w:hAnsi="Arial" w:cs="Arial"/>
          <w:b/>
          <w:sz w:val="24"/>
          <w:szCs w:val="24"/>
        </w:rPr>
        <w:t>Kartlegging HMS, kurs, dokumentert sikkerhetsopplæring</w:t>
      </w:r>
    </w:p>
    <w:p w:rsidR="00AC50CA" w:rsidRDefault="00520D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75CEE" w:rsidRPr="00475CEE">
        <w:rPr>
          <w:rFonts w:ascii="Arial" w:hAnsi="Arial" w:cs="Arial"/>
          <w:sz w:val="20"/>
          <w:szCs w:val="20"/>
        </w:rPr>
        <w:t>Fylles ut sammen med Avtale om læreplass skjema)</w:t>
      </w:r>
    </w:p>
    <w:p w:rsidR="00475CEE" w:rsidRPr="00475CEE" w:rsidRDefault="00DF3A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3"/>
        <w:gridCol w:w="6149"/>
      </w:tblGrid>
      <w:tr w:rsidR="00305729" w:rsidRPr="00305729" w:rsidTr="008A4134">
        <w:tc>
          <w:tcPr>
            <w:tcW w:w="2943" w:type="dxa"/>
          </w:tcPr>
          <w:p w:rsidR="00AC50CA" w:rsidRPr="00305729" w:rsidRDefault="00AC50CA" w:rsidP="008A413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0CA" w:rsidRPr="00305729" w:rsidRDefault="00AC50CA" w:rsidP="008A4134">
            <w:pPr>
              <w:rPr>
                <w:rFonts w:ascii="Arial" w:hAnsi="Arial" w:cs="Arial"/>
                <w:sz w:val="24"/>
                <w:szCs w:val="24"/>
              </w:rPr>
            </w:pPr>
            <w:r w:rsidRPr="00305729">
              <w:rPr>
                <w:rFonts w:ascii="Arial" w:hAnsi="Arial" w:cs="Arial"/>
                <w:sz w:val="24"/>
                <w:szCs w:val="24"/>
              </w:rPr>
              <w:t>Lærlingens navn</w:t>
            </w:r>
          </w:p>
        </w:tc>
        <w:tc>
          <w:tcPr>
            <w:tcW w:w="6269" w:type="dxa"/>
          </w:tcPr>
          <w:p w:rsidR="00AC50CA" w:rsidRPr="00305729" w:rsidRDefault="00AC50CA" w:rsidP="008A41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29" w:rsidRPr="00305729" w:rsidTr="008A4134">
        <w:tc>
          <w:tcPr>
            <w:tcW w:w="2943" w:type="dxa"/>
          </w:tcPr>
          <w:p w:rsidR="00AC50CA" w:rsidRPr="00305729" w:rsidRDefault="00AC50CA" w:rsidP="008A413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0CA" w:rsidRPr="00305729" w:rsidRDefault="00AC50CA" w:rsidP="008A4134">
            <w:pPr>
              <w:rPr>
                <w:rFonts w:ascii="Arial" w:hAnsi="Arial" w:cs="Arial"/>
                <w:sz w:val="24"/>
                <w:szCs w:val="24"/>
              </w:rPr>
            </w:pPr>
            <w:r w:rsidRPr="00305729">
              <w:rPr>
                <w:rFonts w:ascii="Arial" w:hAnsi="Arial" w:cs="Arial"/>
                <w:sz w:val="24"/>
                <w:szCs w:val="24"/>
              </w:rPr>
              <w:t>Lærebedrift</w:t>
            </w:r>
          </w:p>
        </w:tc>
        <w:tc>
          <w:tcPr>
            <w:tcW w:w="6269" w:type="dxa"/>
          </w:tcPr>
          <w:p w:rsidR="00AC50CA" w:rsidRPr="00305729" w:rsidRDefault="00AC50CA" w:rsidP="008A41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29" w:rsidRPr="00305729" w:rsidRDefault="00305729" w:rsidP="00AC50CA">
      <w:pPr>
        <w:shd w:val="clear" w:color="auto" w:fill="FFFFFF" w:themeFill="background1"/>
        <w:rPr>
          <w:rFonts w:ascii="Arial" w:hAnsi="Arial" w:cs="Arial"/>
        </w:rPr>
      </w:pPr>
    </w:p>
    <w:p w:rsidR="00AC50CA" w:rsidRPr="00305729" w:rsidRDefault="00AC50CA" w:rsidP="00AC50CA">
      <w:pPr>
        <w:shd w:val="clear" w:color="auto" w:fill="FFFFFF" w:themeFill="background1"/>
        <w:rPr>
          <w:rFonts w:ascii="Arial" w:hAnsi="Arial" w:cs="Arial"/>
        </w:rPr>
      </w:pPr>
      <w:r w:rsidRPr="00305729">
        <w:rPr>
          <w:rFonts w:ascii="Arial" w:hAnsi="Arial" w:cs="Arial"/>
        </w:rPr>
        <w:t>Sett kryss</w:t>
      </w:r>
    </w:p>
    <w:tbl>
      <w:tblPr>
        <w:tblW w:w="1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  <w:gridCol w:w="1832"/>
        <w:gridCol w:w="1679"/>
      </w:tblGrid>
      <w:tr w:rsidR="00305729" w:rsidRPr="00305729" w:rsidTr="00305729">
        <w:tc>
          <w:tcPr>
            <w:tcW w:w="1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50CA" w:rsidRPr="00305729" w:rsidRDefault="00AC50CA" w:rsidP="008A41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5729" w:rsidRPr="00305729" w:rsidTr="00305729">
        <w:tc>
          <w:tcPr>
            <w:tcW w:w="1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JA    NEI                                                                                 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Har mottatt og bruker personlig verneutstyr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Hjelm  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vernesko   </w:t>
            </w:r>
            <w:r w:rsidRPr="008E068C">
              <w:rPr>
                <w:rFonts w:ascii="Arial" w:hAnsi="Arial" w:cs="Arial"/>
                <w:sz w:val="20"/>
                <w:szCs w:val="20"/>
              </w:rPr>
              <w:t>□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vernebriller   </w:t>
            </w:r>
            <w:r w:rsidRPr="008E068C">
              <w:rPr>
                <w:rFonts w:ascii="Arial" w:hAnsi="Arial" w:cs="Arial"/>
                <w:sz w:val="20"/>
                <w:szCs w:val="20"/>
              </w:rPr>
              <w:t>□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hørselvern   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>støvmaske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Kjenne til bedriftens stoffkartotek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Holde arbeidsplassen ryddig og </w:t>
            </w:r>
            <w:proofErr w:type="spellStart"/>
            <w:r w:rsidRPr="008E068C">
              <w:rPr>
                <w:rFonts w:ascii="Arial" w:hAnsi="Arial" w:cs="Arial"/>
                <w:b/>
                <w:sz w:val="20"/>
                <w:szCs w:val="20"/>
              </w:rPr>
              <w:t>oversiktelig</w:t>
            </w:r>
            <w:proofErr w:type="spellEnd"/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E068C">
              <w:rPr>
                <w:rFonts w:ascii="Arial" w:hAnsi="Arial" w:cs="Arial"/>
                <w:b/>
                <w:sz w:val="20"/>
                <w:szCs w:val="20"/>
              </w:rPr>
              <w:t>Kildesortering/ s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>ortere byggeavfall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8E068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Kjenn</w:t>
            </w:r>
            <w:r w:rsidR="00312ADD">
              <w:rPr>
                <w:rFonts w:ascii="Arial" w:hAnsi="Arial" w:cs="Arial"/>
                <w:b/>
                <w:sz w:val="20"/>
                <w:szCs w:val="20"/>
              </w:rPr>
              <w:t>e til byggeplassens SHA plan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Dokumentert opplæring  - </w:t>
            </w:r>
            <w:r w:rsidR="008E068C">
              <w:rPr>
                <w:rFonts w:ascii="Arial" w:hAnsi="Arial" w:cs="Arial"/>
                <w:b/>
                <w:sz w:val="20"/>
                <w:szCs w:val="20"/>
              </w:rPr>
              <w:t>Bruk av arbeidsutstyr - verktøy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Dokumentert opplæring  - Spikerpistol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Dokumentert opplæring  - Boltepistol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Stroppe og </w:t>
            </w:r>
            <w:proofErr w:type="spellStart"/>
            <w:r w:rsidRPr="008E068C">
              <w:rPr>
                <w:rFonts w:ascii="Arial" w:hAnsi="Arial" w:cs="Arial"/>
                <w:b/>
                <w:sz w:val="20"/>
                <w:szCs w:val="20"/>
              </w:rPr>
              <w:t>anhukingskurs</w:t>
            </w:r>
            <w:proofErr w:type="spellEnd"/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Varme arbeider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="008A4134">
              <w:rPr>
                <w:rFonts w:ascii="Arial" w:hAnsi="Arial" w:cs="Arial"/>
                <w:b/>
                <w:sz w:val="20"/>
                <w:szCs w:val="20"/>
              </w:rPr>
              <w:t xml:space="preserve">     15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timer teoriopplæring stillas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="008A4134">
              <w:rPr>
                <w:rFonts w:ascii="Arial" w:hAnsi="Arial" w:cs="Arial"/>
                <w:b/>
                <w:sz w:val="20"/>
                <w:szCs w:val="20"/>
              </w:rPr>
              <w:t xml:space="preserve">     15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timer praktisk bygging av minst 3 stillastyper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E068C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     Har stillasopplæring i videregående skole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5729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b/>
                <w:sz w:val="20"/>
                <w:szCs w:val="20"/>
              </w:rPr>
              <w:t xml:space="preserve">Kommentarer: 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Den som settes til selvstendig bruk av arbeidsutstyr skal ha gjennomført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E068C">
              <w:rPr>
                <w:rFonts w:ascii="Arial" w:hAnsi="Arial" w:cs="Arial"/>
                <w:sz w:val="20"/>
                <w:szCs w:val="20"/>
              </w:rPr>
              <w:t xml:space="preserve">dokumentert opplæring </w:t>
            </w:r>
            <w:proofErr w:type="spellStart"/>
            <w:r w:rsidRPr="008E068C">
              <w:rPr>
                <w:rFonts w:ascii="Arial" w:hAnsi="Arial" w:cs="Arial"/>
                <w:sz w:val="20"/>
                <w:szCs w:val="20"/>
              </w:rPr>
              <w:t>ihht</w:t>
            </w:r>
            <w:proofErr w:type="spellEnd"/>
            <w:r w:rsidRPr="008E068C">
              <w:rPr>
                <w:rFonts w:ascii="Arial" w:hAnsi="Arial" w:cs="Arial"/>
                <w:sz w:val="20"/>
                <w:szCs w:val="20"/>
              </w:rPr>
              <w:t xml:space="preserve">. Forskrift </w:t>
            </w:r>
            <w:r w:rsidR="00C45A9B">
              <w:rPr>
                <w:rFonts w:ascii="Arial" w:hAnsi="Arial" w:cs="Arial"/>
                <w:sz w:val="20"/>
                <w:szCs w:val="20"/>
              </w:rPr>
              <w:t>om utførelse av arbeid best nr. 703</w:t>
            </w:r>
            <w:r w:rsidRPr="008E06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50CA" w:rsidRPr="008E068C" w:rsidRDefault="00AC50CA" w:rsidP="008A413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729" w:rsidRPr="00305729" w:rsidTr="00475CEE">
        <w:trPr>
          <w:trHeight w:val="1995"/>
        </w:trPr>
        <w:tc>
          <w:tcPr>
            <w:tcW w:w="551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05729" w:rsidRPr="008E068C" w:rsidRDefault="00305729" w:rsidP="008A41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ellrutenett"/>
              <w:tblW w:w="9067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7278"/>
              <w:gridCol w:w="283"/>
            </w:tblGrid>
            <w:tr w:rsidR="008E068C" w:rsidRPr="008E068C" w:rsidTr="00CF3F17">
              <w:tc>
                <w:tcPr>
                  <w:tcW w:w="8784" w:type="dxa"/>
                  <w:gridSpan w:val="2"/>
                </w:tcPr>
                <w:p w:rsidR="008E068C" w:rsidRPr="008E068C" w:rsidRDefault="00CF3F17" w:rsidP="008A41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Hvilke videregående skole gikk du på:</w:t>
                  </w:r>
                </w:p>
              </w:tc>
              <w:tc>
                <w:tcPr>
                  <w:tcW w:w="283" w:type="dxa"/>
                </w:tcPr>
                <w:p w:rsidR="008E068C" w:rsidRPr="008E068C" w:rsidRDefault="008E068C" w:rsidP="008E068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068C" w:rsidRPr="008E068C" w:rsidTr="00CF3F17">
              <w:trPr>
                <w:trHeight w:val="192"/>
              </w:trPr>
              <w:tc>
                <w:tcPr>
                  <w:tcW w:w="1506" w:type="dxa"/>
                </w:tcPr>
                <w:p w:rsidR="00CF3F17" w:rsidRDefault="00CF3F17" w:rsidP="008A41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8E068C" w:rsidRPr="008E068C" w:rsidRDefault="00CF3F17" w:rsidP="008A41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VG1:</w:t>
                  </w:r>
                </w:p>
              </w:tc>
              <w:tc>
                <w:tcPr>
                  <w:tcW w:w="7561" w:type="dxa"/>
                  <w:gridSpan w:val="2"/>
                </w:tcPr>
                <w:p w:rsidR="008E068C" w:rsidRPr="008E068C" w:rsidRDefault="008E068C" w:rsidP="0000674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068C" w:rsidRPr="008E068C" w:rsidTr="00CF3F17">
              <w:trPr>
                <w:trHeight w:val="297"/>
              </w:trPr>
              <w:tc>
                <w:tcPr>
                  <w:tcW w:w="1506" w:type="dxa"/>
                </w:tcPr>
                <w:p w:rsidR="00CF3F17" w:rsidRDefault="00CF3F17" w:rsidP="008A41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8E068C" w:rsidRPr="008E068C" w:rsidRDefault="00CF3F17" w:rsidP="008A41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VG2:</w:t>
                  </w:r>
                </w:p>
              </w:tc>
              <w:tc>
                <w:tcPr>
                  <w:tcW w:w="7561" w:type="dxa"/>
                  <w:gridSpan w:val="2"/>
                </w:tcPr>
                <w:p w:rsidR="008E068C" w:rsidRPr="008E068C" w:rsidRDefault="008E068C" w:rsidP="008A41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E068C" w:rsidRPr="008E068C" w:rsidRDefault="008E068C" w:rsidP="008A41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C50CA" w:rsidRPr="008E068C" w:rsidRDefault="00AC50CA" w:rsidP="008A41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C50CA" w:rsidRPr="00305729" w:rsidRDefault="00AC50CA" w:rsidP="008A4134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6987"/>
      </w:tblGrid>
      <w:tr w:rsidR="00305729" w:rsidRPr="00305729" w:rsidTr="00475CEE">
        <w:tc>
          <w:tcPr>
            <w:tcW w:w="1985" w:type="dxa"/>
          </w:tcPr>
          <w:p w:rsidR="00AC50CA" w:rsidRDefault="00475CEE" w:rsidP="00AC5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Sted &amp; </w:t>
            </w:r>
            <w:r w:rsidR="00AC50CA" w:rsidRPr="00305729">
              <w:rPr>
                <w:rFonts w:ascii="Arial" w:hAnsi="Arial" w:cs="Arial"/>
              </w:rPr>
              <w:t>Dato</w:t>
            </w:r>
            <w:r w:rsidR="008A4134">
              <w:rPr>
                <w:rFonts w:ascii="Arial" w:hAnsi="Arial" w:cs="Arial"/>
              </w:rPr>
              <w:t>:</w:t>
            </w:r>
          </w:p>
          <w:p w:rsidR="00475CEE" w:rsidRPr="00305729" w:rsidRDefault="00475CEE" w:rsidP="00AC50CA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AC50CA" w:rsidRPr="00305729" w:rsidRDefault="00AC50CA" w:rsidP="00AC50CA">
            <w:pPr>
              <w:rPr>
                <w:rFonts w:ascii="Arial" w:hAnsi="Arial" w:cs="Arial"/>
              </w:rPr>
            </w:pPr>
          </w:p>
        </w:tc>
      </w:tr>
      <w:tr w:rsidR="00305729" w:rsidRPr="00305729" w:rsidTr="00475CEE">
        <w:tc>
          <w:tcPr>
            <w:tcW w:w="1985" w:type="dxa"/>
          </w:tcPr>
          <w:p w:rsidR="00AC50CA" w:rsidRDefault="00AC50CA" w:rsidP="00AC50CA">
            <w:pPr>
              <w:rPr>
                <w:rFonts w:ascii="Arial" w:hAnsi="Arial" w:cs="Arial"/>
              </w:rPr>
            </w:pPr>
            <w:r w:rsidRPr="00305729">
              <w:rPr>
                <w:rFonts w:ascii="Arial" w:hAnsi="Arial" w:cs="Arial"/>
              </w:rPr>
              <w:t>Signatur</w:t>
            </w:r>
            <w:r w:rsidR="008A4134">
              <w:rPr>
                <w:rFonts w:ascii="Arial" w:hAnsi="Arial" w:cs="Arial"/>
              </w:rPr>
              <w:t xml:space="preserve"> Bedrift:</w:t>
            </w:r>
          </w:p>
          <w:p w:rsidR="00475CEE" w:rsidRPr="00305729" w:rsidRDefault="00475CEE" w:rsidP="00AC50CA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AC50CA" w:rsidRPr="00305729" w:rsidRDefault="00AC50CA" w:rsidP="00AC50CA">
            <w:pPr>
              <w:rPr>
                <w:rFonts w:ascii="Arial" w:hAnsi="Arial" w:cs="Arial"/>
              </w:rPr>
            </w:pPr>
          </w:p>
        </w:tc>
      </w:tr>
      <w:tr w:rsidR="008A4134" w:rsidRPr="00305729" w:rsidTr="00475CEE">
        <w:trPr>
          <w:trHeight w:val="376"/>
        </w:trPr>
        <w:tc>
          <w:tcPr>
            <w:tcW w:w="1985" w:type="dxa"/>
          </w:tcPr>
          <w:p w:rsidR="008A4134" w:rsidRDefault="00475CEE" w:rsidP="00AC5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 </w:t>
            </w:r>
            <w:r w:rsidR="008A4134">
              <w:rPr>
                <w:rFonts w:ascii="Arial" w:hAnsi="Arial" w:cs="Arial"/>
              </w:rPr>
              <w:t>Lærling:</w:t>
            </w:r>
          </w:p>
          <w:p w:rsidR="008A4134" w:rsidRPr="00305729" w:rsidRDefault="008A4134" w:rsidP="00AC50CA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8A4134" w:rsidRPr="00305729" w:rsidRDefault="008A4134" w:rsidP="00AC50CA">
            <w:pPr>
              <w:rPr>
                <w:rFonts w:ascii="Arial" w:hAnsi="Arial" w:cs="Arial"/>
              </w:rPr>
            </w:pPr>
          </w:p>
        </w:tc>
      </w:tr>
    </w:tbl>
    <w:p w:rsidR="00AC50CA" w:rsidRPr="00305729" w:rsidRDefault="00AC50CA" w:rsidP="00DF3AA6">
      <w:pPr>
        <w:shd w:val="clear" w:color="auto" w:fill="FFFFFF" w:themeFill="background1"/>
        <w:rPr>
          <w:rFonts w:ascii="Arial" w:hAnsi="Arial" w:cs="Arial"/>
        </w:rPr>
      </w:pPr>
    </w:p>
    <w:sectPr w:rsidR="00AC50CA" w:rsidRPr="00305729" w:rsidSect="00AC5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34" w:rsidRDefault="008A4134" w:rsidP="00312ADD">
      <w:pPr>
        <w:spacing w:line="240" w:lineRule="auto"/>
      </w:pPr>
      <w:r>
        <w:separator/>
      </w:r>
    </w:p>
  </w:endnote>
  <w:endnote w:type="continuationSeparator" w:id="0">
    <w:p w:rsidR="008A4134" w:rsidRDefault="008A4134" w:rsidP="0031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34" w:rsidRDefault="008A4134" w:rsidP="00312ADD">
      <w:pPr>
        <w:spacing w:line="240" w:lineRule="auto"/>
      </w:pPr>
      <w:r>
        <w:separator/>
      </w:r>
    </w:p>
  </w:footnote>
  <w:footnote w:type="continuationSeparator" w:id="0">
    <w:p w:rsidR="008A4134" w:rsidRDefault="008A4134" w:rsidP="0031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34" w:rsidRDefault="008A4134">
    <w:pPr>
      <w:pStyle w:val="Topptekst"/>
    </w:pPr>
  </w:p>
  <w:p w:rsidR="008A4134" w:rsidRDefault="008A413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9"/>
    <w:rsid w:val="0000322C"/>
    <w:rsid w:val="00006741"/>
    <w:rsid w:val="000B69E0"/>
    <w:rsid w:val="000C11E4"/>
    <w:rsid w:val="00167E43"/>
    <w:rsid w:val="00305729"/>
    <w:rsid w:val="00312ADD"/>
    <w:rsid w:val="003B0B91"/>
    <w:rsid w:val="003D4634"/>
    <w:rsid w:val="003D7366"/>
    <w:rsid w:val="00475CEE"/>
    <w:rsid w:val="004C1FCF"/>
    <w:rsid w:val="004C69C9"/>
    <w:rsid w:val="00520D48"/>
    <w:rsid w:val="00586E2D"/>
    <w:rsid w:val="00601A2A"/>
    <w:rsid w:val="00606215"/>
    <w:rsid w:val="00624DDB"/>
    <w:rsid w:val="006E2F08"/>
    <w:rsid w:val="006E3EAD"/>
    <w:rsid w:val="006F7825"/>
    <w:rsid w:val="007D4187"/>
    <w:rsid w:val="00877727"/>
    <w:rsid w:val="008946FB"/>
    <w:rsid w:val="008A4134"/>
    <w:rsid w:val="008C0B86"/>
    <w:rsid w:val="008E068C"/>
    <w:rsid w:val="00AC50CA"/>
    <w:rsid w:val="00B54F8F"/>
    <w:rsid w:val="00BC4A4A"/>
    <w:rsid w:val="00C45A9B"/>
    <w:rsid w:val="00C95DAC"/>
    <w:rsid w:val="00CF3F17"/>
    <w:rsid w:val="00D61412"/>
    <w:rsid w:val="00DF3AA6"/>
    <w:rsid w:val="00E02F1B"/>
    <w:rsid w:val="00E26416"/>
    <w:rsid w:val="00EF59EE"/>
    <w:rsid w:val="00F64769"/>
    <w:rsid w:val="00F82B15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E7F1-AE19-47FA-9EBF-EA896846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B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647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76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D4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">
    <w:name w:val="Light Grid"/>
    <w:basedOn w:val="Vanligtabell"/>
    <w:uiPriority w:val="62"/>
    <w:rsid w:val="003D46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5">
    <w:name w:val="Light Grid Accent 5"/>
    <w:basedOn w:val="Vanligtabell"/>
    <w:uiPriority w:val="62"/>
    <w:rsid w:val="00586E2D"/>
    <w:pPr>
      <w:spacing w:line="240" w:lineRule="auto"/>
    </w:p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  <w:insideH w:val="single" w:sz="8" w:space="0" w:color="AEBAD5" w:themeColor="accent5"/>
        <w:insideV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18" w:space="0" w:color="AEBAD5" w:themeColor="accent5"/>
          <w:right w:val="single" w:sz="8" w:space="0" w:color="AEBAD5" w:themeColor="accent5"/>
          <w:insideH w:val="nil"/>
          <w:insideV w:val="single" w:sz="8" w:space="0" w:color="AEBA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H w:val="nil"/>
          <w:insideV w:val="single" w:sz="8" w:space="0" w:color="AEBA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band1Vert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  <w:shd w:val="clear" w:color="auto" w:fill="EAEDF4" w:themeFill="accent5" w:themeFillTint="3F"/>
      </w:tcPr>
    </w:tblStylePr>
    <w:tblStylePr w:type="band1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V w:val="single" w:sz="8" w:space="0" w:color="AEBAD5" w:themeColor="accent5"/>
        </w:tcBorders>
        <w:shd w:val="clear" w:color="auto" w:fill="EAEDF4" w:themeFill="accent5" w:themeFillTint="3F"/>
      </w:tcPr>
    </w:tblStylePr>
    <w:tblStylePr w:type="band2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V w:val="single" w:sz="8" w:space="0" w:color="AEBAD5" w:themeColor="accent5"/>
        </w:tcBorders>
      </w:tcPr>
    </w:tblStylePr>
  </w:style>
  <w:style w:type="table" w:styleId="Lystrutenettuthevingsfarge4">
    <w:name w:val="Light Grid Accent 4"/>
    <w:basedOn w:val="Vanligtabell"/>
    <w:uiPriority w:val="62"/>
    <w:rsid w:val="00586E2D"/>
    <w:pPr>
      <w:spacing w:line="240" w:lineRule="auto"/>
    </w:p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1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  <w:shd w:val="clear" w:color="auto" w:fill="FCF2CA" w:themeFill="accent4" w:themeFillTint="3F"/>
      </w:tcPr>
    </w:tblStylePr>
    <w:tblStylePr w:type="band2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</w:tcPr>
    </w:tblStylePr>
  </w:style>
  <w:style w:type="table" w:styleId="Lystrutenettuthevingsfarge6">
    <w:name w:val="Light Grid Accent 6"/>
    <w:basedOn w:val="Vanligtabell"/>
    <w:uiPriority w:val="62"/>
    <w:rsid w:val="00586E2D"/>
    <w:pPr>
      <w:spacing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1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  <w:shd w:val="clear" w:color="auto" w:fill="DDDEE0" w:themeFill="accent6" w:themeFillTint="3F"/>
      </w:tcPr>
    </w:tblStylePr>
    <w:tblStylePr w:type="band2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586E2D"/>
    <w:pPr>
      <w:spacing w:line="240" w:lineRule="auto"/>
    </w:pPr>
    <w:tblPr>
      <w:tblStyleRowBandSize w:val="1"/>
      <w:tblStyleColBandSize w:val="1"/>
      <w:tblBorders>
        <w:top w:val="single" w:sz="8" w:space="0" w:color="C2CBDF" w:themeColor="accent5" w:themeTint="BF"/>
        <w:left w:val="single" w:sz="8" w:space="0" w:color="C2CBDF" w:themeColor="accent5" w:themeTint="BF"/>
        <w:bottom w:val="single" w:sz="8" w:space="0" w:color="C2CBDF" w:themeColor="accent5" w:themeTint="BF"/>
        <w:right w:val="single" w:sz="8" w:space="0" w:color="C2CBDF" w:themeColor="accent5" w:themeTint="BF"/>
        <w:insideH w:val="single" w:sz="8" w:space="0" w:color="C2CB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BDF" w:themeColor="accent5" w:themeTint="BF"/>
          <w:left w:val="single" w:sz="8" w:space="0" w:color="C2CBDF" w:themeColor="accent5" w:themeTint="BF"/>
          <w:bottom w:val="single" w:sz="8" w:space="0" w:color="C2CBDF" w:themeColor="accent5" w:themeTint="BF"/>
          <w:right w:val="single" w:sz="8" w:space="0" w:color="C2CBDF" w:themeColor="accent5" w:themeTint="BF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BDF" w:themeColor="accent5" w:themeTint="BF"/>
          <w:left w:val="single" w:sz="8" w:space="0" w:color="C2CBDF" w:themeColor="accent5" w:themeTint="BF"/>
          <w:bottom w:val="single" w:sz="8" w:space="0" w:color="C2CBDF" w:themeColor="accent5" w:themeTint="BF"/>
          <w:right w:val="single" w:sz="8" w:space="0" w:color="C2CB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pptekst">
    <w:name w:val="header"/>
    <w:basedOn w:val="Normal"/>
    <w:link w:val="TopptekstTegn"/>
    <w:rsid w:val="00AC50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AC50C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12AD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Menneskelige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A7C652AD</Template>
  <TotalTime>0</TotalTime>
  <Pages>2</Pages>
  <Words>238</Words>
  <Characters>1267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</dc:creator>
  <cp:lastModifiedBy>Bente Kjos Wenjum</cp:lastModifiedBy>
  <cp:revision>2</cp:revision>
  <cp:lastPrinted>2017-06-21T08:27:00Z</cp:lastPrinted>
  <dcterms:created xsi:type="dcterms:W3CDTF">2018-07-10T08:02:00Z</dcterms:created>
  <dcterms:modified xsi:type="dcterms:W3CDTF">2018-07-10T08:02:00Z</dcterms:modified>
</cp:coreProperties>
</file>